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A14" w:rsidRDefault="00C53A14" w:rsidP="00C53A14">
      <w:pPr>
        <w:tabs>
          <w:tab w:val="left" w:pos="721"/>
        </w:tabs>
        <w:spacing w:line="225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inscrições são totalmente gratuitas e deverão ser feitas por meio do preenchiment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 xml:space="preserve">do formulário de inscrição </w:t>
      </w:r>
      <w:r w:rsidRPr="00C53A14">
        <w:rPr>
          <w:rFonts w:ascii="Arial" w:eastAsia="Arial" w:hAnsi="Arial" w:cs="Arial"/>
        </w:rPr>
        <w:t>online</w:t>
      </w:r>
      <w:r>
        <w:rPr>
          <w:rFonts w:ascii="Arial" w:eastAsia="Arial" w:hAnsi="Arial" w:cs="Arial"/>
        </w:rPr>
        <w:t xml:space="preserve"> disponível no </w:t>
      </w:r>
      <w:r w:rsidRPr="00C53A14">
        <w:rPr>
          <w:rFonts w:ascii="Arial" w:eastAsia="Arial" w:hAnsi="Arial" w:cs="Arial"/>
        </w:rPr>
        <w:t>website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fldChar w:fldCharType="begin"/>
      </w:r>
      <w:r>
        <w:rPr>
          <w:rFonts w:ascii="Arial" w:eastAsia="Arial" w:hAnsi="Arial" w:cs="Arial"/>
        </w:rPr>
        <w:instrText xml:space="preserve"> HYPERLINK "http://www.unesc.net/feiradainovacao"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 w:rsidRPr="00C53A14">
        <w:rPr>
          <w:rStyle w:val="Hyperlink"/>
          <w:rFonts w:ascii="Arial" w:eastAsia="Arial" w:hAnsi="Arial" w:cs="Arial"/>
        </w:rPr>
        <w:t>http://www.unes</w:t>
      </w:r>
      <w:r w:rsidRPr="00C53A14">
        <w:rPr>
          <w:rStyle w:val="Hyperlink"/>
          <w:rFonts w:ascii="Arial" w:eastAsia="Arial" w:hAnsi="Arial" w:cs="Arial"/>
        </w:rPr>
        <w:t>c</w:t>
      </w:r>
      <w:r w:rsidRPr="00C53A14">
        <w:rPr>
          <w:rStyle w:val="Hyperlink"/>
          <w:rFonts w:ascii="Arial" w:eastAsia="Arial" w:hAnsi="Arial" w:cs="Arial"/>
        </w:rPr>
        <w:t>.net/feiradainovacao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no campo </w:t>
      </w:r>
      <w:r w:rsidRPr="00C53A14">
        <w:rPr>
          <w:rFonts w:ascii="Arial" w:eastAsia="Arial" w:hAnsi="Arial" w:cs="Arial"/>
        </w:rPr>
        <w:t>Submeta a sua proposta</w:t>
      </w:r>
      <w:r>
        <w:rPr>
          <w:rFonts w:ascii="Arial" w:eastAsia="Arial" w:hAnsi="Arial" w:cs="Arial"/>
        </w:rPr>
        <w:t xml:space="preserve"> no período de 19 de outubro a 01 de novembro de 2021. Você será encaminhado ao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site do Even3. Todos os proponentes devem realizar a inscrição no Even3, antes de submeter a proposta, no campo login da página que aparece.</w:t>
      </w:r>
    </w:p>
    <w:p w:rsidR="00C53A14" w:rsidRDefault="00C53A14" w:rsidP="00C53A14">
      <w:pPr>
        <w:spacing w:line="235" w:lineRule="auto"/>
        <w:ind w:left="361" w:hanging="357"/>
        <w:jc w:val="both"/>
        <w:rPr>
          <w:rFonts w:ascii="Arial" w:eastAsia="Arial" w:hAnsi="Arial" w:cs="Arial"/>
        </w:rPr>
      </w:pPr>
    </w:p>
    <w:p w:rsidR="00C53A14" w:rsidRDefault="00C53A14" w:rsidP="00C53A14">
      <w:pPr>
        <w:spacing w:line="235" w:lineRule="auto"/>
        <w:ind w:left="361" w:hanging="357"/>
        <w:jc w:val="center"/>
        <w:rPr>
          <w:rFonts w:ascii="Arial" w:eastAsia="Arial" w:hAnsi="Arial" w:cs="Arial"/>
        </w:rPr>
      </w:pPr>
      <w:bookmarkStart w:id="0" w:name="_GoBack"/>
      <w:r>
        <w:rPr>
          <w:rFonts w:ascii="Arial" w:eastAsia="Arial" w:hAnsi="Arial" w:cs="Arial"/>
          <w:noProof/>
        </w:rPr>
        <w:drawing>
          <wp:inline distT="0" distB="0" distL="0" distR="0" wp14:anchorId="00DF4C4E" wp14:editId="117EF014">
            <wp:extent cx="5431227" cy="504825"/>
            <wp:effectExtent l="0" t="0" r="0" b="0"/>
            <wp:docPr id="65" name="Image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310" cy="50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3A14" w:rsidRDefault="00C53A14" w:rsidP="00C53A14">
      <w:pPr>
        <w:tabs>
          <w:tab w:val="left" w:pos="721"/>
        </w:tabs>
        <w:spacing w:line="225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</w:t>
      </w:r>
      <w:r w:rsidRPr="00551E57">
        <w:rPr>
          <w:rFonts w:ascii="Arial" w:eastAsia="Arial" w:hAnsi="Arial" w:cs="Arial"/>
          <w:b/>
          <w:bCs/>
        </w:rPr>
        <w:t>Figura 1 – Ambiente Even3 para realizar login</w:t>
      </w:r>
    </w:p>
    <w:p w:rsidR="00C53A14" w:rsidRDefault="00C53A14" w:rsidP="00C53A14">
      <w:pPr>
        <w:tabs>
          <w:tab w:val="left" w:pos="721"/>
        </w:tabs>
        <w:spacing w:line="225" w:lineRule="auto"/>
        <w:rPr>
          <w:rFonts w:ascii="Arial" w:eastAsia="Arial" w:hAnsi="Arial" w:cs="Arial"/>
          <w:b/>
          <w:bCs/>
        </w:rPr>
      </w:pPr>
    </w:p>
    <w:p w:rsidR="00C53A14" w:rsidRDefault="00C53A14" w:rsidP="00C53A14">
      <w:pPr>
        <w:tabs>
          <w:tab w:val="left" w:pos="721"/>
        </w:tabs>
        <w:spacing w:line="225" w:lineRule="auto"/>
        <w:jc w:val="both"/>
        <w:rPr>
          <w:rFonts w:ascii="Arial" w:eastAsia="Arial" w:hAnsi="Arial" w:cs="Arial"/>
        </w:rPr>
      </w:pPr>
      <w:r w:rsidRPr="00551E57">
        <w:rPr>
          <w:rFonts w:ascii="Arial" w:eastAsia="Arial" w:hAnsi="Arial" w:cs="Arial"/>
        </w:rPr>
        <w:t>Após o login, aparecerá esta tela para o cadastro na plataforma Even3. Quem já possuir cadastro não precisa realizar esta etapa.</w:t>
      </w:r>
    </w:p>
    <w:p w:rsidR="00C53A14" w:rsidRPr="00551E57" w:rsidRDefault="00C53A14" w:rsidP="00C53A14">
      <w:pPr>
        <w:tabs>
          <w:tab w:val="left" w:pos="721"/>
        </w:tabs>
        <w:spacing w:line="225" w:lineRule="auto"/>
        <w:jc w:val="both"/>
        <w:rPr>
          <w:rFonts w:ascii="Arial" w:eastAsia="Arial" w:hAnsi="Arial" w:cs="Arial"/>
        </w:rPr>
      </w:pPr>
    </w:p>
    <w:p w:rsidR="00C53A14" w:rsidRDefault="00C53A14" w:rsidP="00C53A14">
      <w:pPr>
        <w:tabs>
          <w:tab w:val="left" w:pos="721"/>
        </w:tabs>
        <w:spacing w:line="225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DCCFB65" wp14:editId="4BD525A6">
            <wp:extent cx="1551940" cy="2965405"/>
            <wp:effectExtent l="0" t="0" r="0" b="6985"/>
            <wp:docPr id="66" name="Image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68" cy="302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A14" w:rsidRDefault="00C53A14" w:rsidP="00C53A14">
      <w:pPr>
        <w:tabs>
          <w:tab w:val="left" w:pos="721"/>
        </w:tabs>
        <w:spacing w:line="225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 w:rsidRPr="00605056">
        <w:rPr>
          <w:rFonts w:ascii="Arial" w:eastAsia="Arial" w:hAnsi="Arial" w:cs="Arial"/>
          <w:b/>
          <w:bCs/>
        </w:rPr>
        <w:t>Figura 2 – Tela de cadastro na plataforma Even3</w:t>
      </w:r>
    </w:p>
    <w:p w:rsidR="00C53A14" w:rsidRPr="00605056" w:rsidRDefault="00C53A14" w:rsidP="00C53A14">
      <w:pPr>
        <w:tabs>
          <w:tab w:val="left" w:pos="721"/>
        </w:tabs>
        <w:spacing w:line="225" w:lineRule="auto"/>
        <w:rPr>
          <w:rFonts w:ascii="Arial" w:eastAsia="Arial" w:hAnsi="Arial" w:cs="Arial"/>
          <w:b/>
          <w:bCs/>
        </w:rPr>
      </w:pPr>
    </w:p>
    <w:p w:rsidR="00C53A14" w:rsidRPr="00605056" w:rsidRDefault="00C53A14" w:rsidP="00C53A14">
      <w:pPr>
        <w:numPr>
          <w:ilvl w:val="0"/>
          <w:numId w:val="1"/>
        </w:numPr>
        <w:tabs>
          <w:tab w:val="left" w:pos="721"/>
        </w:tabs>
        <w:spacing w:line="225" w:lineRule="auto"/>
        <w:ind w:left="721" w:hanging="364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 xml:space="preserve">Realizar a submissão da proposta de solução inovadora na seção </w:t>
      </w:r>
      <w:r>
        <w:rPr>
          <w:rFonts w:ascii="Arial" w:eastAsia="Arial" w:hAnsi="Arial" w:cs="Arial"/>
          <w:b/>
          <w:bCs/>
        </w:rPr>
        <w:t xml:space="preserve">Submeta sua proposta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i/>
          <w:iCs/>
        </w:rPr>
        <w:t>website</w:t>
      </w:r>
      <w:r>
        <w:rPr>
          <w:rFonts w:ascii="Arial" w:eastAsia="Arial" w:hAnsi="Arial" w:cs="Arial"/>
        </w:rPr>
        <w:t xml:space="preserve"> </w:t>
      </w:r>
      <w:hyperlink r:id="rId7">
        <w:r w:rsidRPr="008B65E6">
          <w:rPr>
            <w:rFonts w:ascii="Arial" w:eastAsia="Arial" w:hAnsi="Arial" w:cs="Arial"/>
            <w:u w:val="single"/>
          </w:rPr>
          <w:t>https://www.even3.com.br</w:t>
        </w:r>
        <w:r w:rsidRPr="008B65E6">
          <w:rPr>
            <w:rFonts w:ascii="Arial" w:eastAsia="Arial" w:hAnsi="Arial" w:cs="Arial"/>
            <w:u w:val="single"/>
          </w:rPr>
          <w:t>/</w:t>
        </w:r>
        <w:r w:rsidRPr="008B65E6">
          <w:rPr>
            <w:rFonts w:ascii="Arial" w:eastAsia="Arial" w:hAnsi="Arial" w:cs="Arial"/>
            <w:u w:val="single"/>
          </w:rPr>
          <w:t>vi</w:t>
        </w:r>
        <w:r w:rsidRPr="008B65E6">
          <w:rPr>
            <w:rFonts w:ascii="Arial" w:eastAsia="Arial" w:hAnsi="Arial" w:cs="Arial"/>
            <w:u w:val="single"/>
          </w:rPr>
          <w:t>i</w:t>
        </w:r>
        <w:r w:rsidRPr="008B65E6">
          <w:rPr>
            <w:rFonts w:ascii="Arial" w:eastAsia="Arial" w:hAnsi="Arial" w:cs="Arial"/>
            <w:u w:val="single"/>
          </w:rPr>
          <w:t>i</w:t>
        </w:r>
        <w:r w:rsidRPr="008B65E6">
          <w:rPr>
            <w:rFonts w:ascii="Arial" w:eastAsia="Arial" w:hAnsi="Arial" w:cs="Arial"/>
            <w:u w:val="single"/>
          </w:rPr>
          <w:t>_fe</w:t>
        </w:r>
        <w:r w:rsidRPr="008B65E6">
          <w:rPr>
            <w:rFonts w:ascii="Arial" w:eastAsia="Arial" w:hAnsi="Arial" w:cs="Arial"/>
            <w:u w:val="single"/>
          </w:rPr>
          <w:t>i</w:t>
        </w:r>
        <w:r w:rsidRPr="008B65E6">
          <w:rPr>
            <w:rFonts w:ascii="Arial" w:eastAsia="Arial" w:hAnsi="Arial" w:cs="Arial"/>
            <w:u w:val="single"/>
          </w:rPr>
          <w:t>ra_da_inovacao_2021/</w:t>
        </w:r>
        <w:r>
          <w:rPr>
            <w:rFonts w:ascii="Arial" w:eastAsia="Arial" w:hAnsi="Arial" w:cs="Arial"/>
            <w:u w:val="single"/>
          </w:rPr>
          <w:t>;</w:t>
        </w:r>
      </w:hyperlink>
      <w:r>
        <w:rPr>
          <w:rFonts w:ascii="Arial" w:eastAsia="Arial" w:hAnsi="Arial" w:cs="Arial"/>
        </w:rPr>
        <w:t xml:space="preserve"> Você será redirecionado para o site do Even3.</w:t>
      </w:r>
    </w:p>
    <w:p w:rsidR="00C53A14" w:rsidRPr="00605056" w:rsidRDefault="00C53A14" w:rsidP="00C53A14">
      <w:pPr>
        <w:tabs>
          <w:tab w:val="left" w:pos="721"/>
        </w:tabs>
        <w:spacing w:line="225" w:lineRule="auto"/>
        <w:ind w:left="721"/>
        <w:rPr>
          <w:rFonts w:ascii="Arial" w:eastAsia="Arial" w:hAnsi="Arial" w:cs="Arial"/>
          <w:b/>
          <w:bCs/>
        </w:rPr>
      </w:pPr>
    </w:p>
    <w:p w:rsidR="00C53A14" w:rsidRDefault="00C53A14" w:rsidP="00C53A14">
      <w:pPr>
        <w:tabs>
          <w:tab w:val="left" w:pos="721"/>
        </w:tabs>
        <w:spacing w:line="225" w:lineRule="auto"/>
        <w:ind w:left="721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noProof/>
        </w:rPr>
        <w:lastRenderedPageBreak/>
        <w:drawing>
          <wp:inline distT="0" distB="0" distL="0" distR="0" wp14:anchorId="4B122C44" wp14:editId="13391A2D">
            <wp:extent cx="4802332" cy="2809875"/>
            <wp:effectExtent l="0" t="0" r="0" b="0"/>
            <wp:docPr id="67" name="Image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278" cy="281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A14" w:rsidRDefault="00C53A14" w:rsidP="00C53A14">
      <w:pPr>
        <w:tabs>
          <w:tab w:val="left" w:pos="721"/>
        </w:tabs>
        <w:spacing w:line="225" w:lineRule="auto"/>
        <w:ind w:left="721"/>
        <w:rPr>
          <w:rFonts w:ascii="Arial" w:eastAsia="Arial" w:hAnsi="Arial" w:cs="Arial"/>
          <w:b/>
          <w:bCs/>
        </w:rPr>
      </w:pPr>
      <w:r w:rsidRPr="00605056">
        <w:rPr>
          <w:rFonts w:ascii="Arial" w:eastAsia="Arial" w:hAnsi="Arial" w:cs="Arial"/>
          <w:b/>
          <w:bCs/>
        </w:rPr>
        <w:t xml:space="preserve">Figura </w:t>
      </w:r>
      <w:r>
        <w:rPr>
          <w:rFonts w:ascii="Arial" w:eastAsia="Arial" w:hAnsi="Arial" w:cs="Arial"/>
          <w:b/>
          <w:bCs/>
        </w:rPr>
        <w:t>3</w:t>
      </w:r>
      <w:r w:rsidRPr="00605056">
        <w:rPr>
          <w:rFonts w:ascii="Arial" w:eastAsia="Arial" w:hAnsi="Arial" w:cs="Arial"/>
          <w:b/>
          <w:bCs/>
        </w:rPr>
        <w:t xml:space="preserve"> – Tela de </w:t>
      </w:r>
      <w:r>
        <w:rPr>
          <w:rFonts w:ascii="Arial" w:eastAsia="Arial" w:hAnsi="Arial" w:cs="Arial"/>
          <w:b/>
          <w:bCs/>
        </w:rPr>
        <w:t>acesso ao VIII Feira da Inovação na</w:t>
      </w:r>
      <w:r w:rsidRPr="00605056">
        <w:rPr>
          <w:rFonts w:ascii="Arial" w:eastAsia="Arial" w:hAnsi="Arial" w:cs="Arial"/>
          <w:b/>
          <w:bCs/>
        </w:rPr>
        <w:t xml:space="preserve"> plataforma Even3</w:t>
      </w:r>
    </w:p>
    <w:p w:rsidR="00C53A14" w:rsidRDefault="00C53A14" w:rsidP="00C53A14">
      <w:pPr>
        <w:tabs>
          <w:tab w:val="left" w:pos="721"/>
        </w:tabs>
        <w:spacing w:line="225" w:lineRule="auto"/>
        <w:ind w:left="721"/>
        <w:rPr>
          <w:rFonts w:ascii="Arial" w:eastAsia="Arial" w:hAnsi="Arial" w:cs="Arial"/>
          <w:b/>
          <w:bCs/>
        </w:rPr>
      </w:pPr>
    </w:p>
    <w:p w:rsidR="00C53A14" w:rsidRPr="00605056" w:rsidRDefault="00C53A14" w:rsidP="00C53A14">
      <w:pPr>
        <w:tabs>
          <w:tab w:val="left" w:pos="721"/>
        </w:tabs>
        <w:spacing w:line="225" w:lineRule="auto"/>
        <w:ind w:left="721"/>
        <w:jc w:val="both"/>
        <w:rPr>
          <w:rFonts w:ascii="Arial" w:eastAsia="Arial" w:hAnsi="Arial" w:cs="Arial"/>
          <w:bCs/>
        </w:rPr>
      </w:pPr>
      <w:r w:rsidRPr="00605056">
        <w:rPr>
          <w:rFonts w:ascii="Arial" w:eastAsia="Arial" w:hAnsi="Arial" w:cs="Arial"/>
          <w:bCs/>
        </w:rPr>
        <w:t xml:space="preserve">Em login no alto da página, cada um dos proponentes deve fazer o seu credenciamento na plataforma do Even3. </w:t>
      </w:r>
      <w:r>
        <w:rPr>
          <w:rFonts w:ascii="Arial" w:eastAsia="Arial" w:hAnsi="Arial" w:cs="Arial"/>
          <w:bCs/>
        </w:rPr>
        <w:t>E conforme a Figura 4, deve submeter a proposta no ícone verde SUBMETER TRABALHO. Você terá de acessar a plataforma e submeter a proposta na parte interna desta.</w:t>
      </w:r>
    </w:p>
    <w:p w:rsidR="00C53A14" w:rsidRPr="008B65E6" w:rsidRDefault="00C53A14" w:rsidP="00C53A14">
      <w:pPr>
        <w:tabs>
          <w:tab w:val="left" w:pos="721"/>
        </w:tabs>
        <w:spacing w:line="225" w:lineRule="auto"/>
        <w:ind w:left="721"/>
        <w:jc w:val="both"/>
        <w:rPr>
          <w:rFonts w:ascii="Arial" w:eastAsia="Arial" w:hAnsi="Arial" w:cs="Arial"/>
          <w:b/>
          <w:bCs/>
        </w:rPr>
      </w:pPr>
    </w:p>
    <w:p w:rsidR="00C53A14" w:rsidRDefault="00C53A14" w:rsidP="00C53A14">
      <w:pPr>
        <w:tabs>
          <w:tab w:val="left" w:pos="721"/>
        </w:tabs>
        <w:spacing w:line="225" w:lineRule="auto"/>
        <w:ind w:left="721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noProof/>
        </w:rPr>
        <w:drawing>
          <wp:inline distT="0" distB="0" distL="0" distR="0" wp14:anchorId="10ADF24A" wp14:editId="7C34AE5C">
            <wp:extent cx="5943600" cy="3086100"/>
            <wp:effectExtent l="0" t="0" r="0" b="0"/>
            <wp:docPr id="64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A14" w:rsidRDefault="00C53A14" w:rsidP="00C53A14">
      <w:pPr>
        <w:tabs>
          <w:tab w:val="left" w:pos="721"/>
        </w:tabs>
        <w:spacing w:line="225" w:lineRule="auto"/>
        <w:ind w:left="721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Figura 4 – Figura do Even3 na parte de Submissão de Solução Inovadora</w:t>
      </w:r>
    </w:p>
    <w:p w:rsidR="00C53A14" w:rsidRDefault="00C53A14" w:rsidP="00C53A14">
      <w:pPr>
        <w:tabs>
          <w:tab w:val="left" w:pos="721"/>
        </w:tabs>
        <w:spacing w:line="225" w:lineRule="auto"/>
        <w:ind w:left="721"/>
        <w:rPr>
          <w:rFonts w:ascii="Arial" w:eastAsia="Arial" w:hAnsi="Arial" w:cs="Arial"/>
          <w:b/>
          <w:bCs/>
        </w:rPr>
      </w:pPr>
    </w:p>
    <w:p w:rsidR="00C53A14" w:rsidRPr="00C53A14" w:rsidRDefault="00C53A14" w:rsidP="00C53A14">
      <w:pPr>
        <w:tabs>
          <w:tab w:val="left" w:pos="721"/>
        </w:tabs>
        <w:spacing w:line="225" w:lineRule="auto"/>
        <w:ind w:left="721"/>
        <w:rPr>
          <w:rFonts w:ascii="Arial" w:eastAsia="Arial" w:hAnsi="Arial" w:cs="Arial"/>
          <w:bCs/>
        </w:rPr>
      </w:pPr>
      <w:r w:rsidRPr="00C53A14">
        <w:rPr>
          <w:rFonts w:ascii="Arial" w:eastAsia="Arial" w:hAnsi="Arial" w:cs="Arial"/>
          <w:bCs/>
        </w:rPr>
        <w:t>Assim que acessar a plataforma irá aparecer a seguinte tela:</w:t>
      </w:r>
    </w:p>
    <w:p w:rsidR="00C53A14" w:rsidRDefault="00C53A14" w:rsidP="00C53A14">
      <w:pPr>
        <w:tabs>
          <w:tab w:val="left" w:pos="721"/>
        </w:tabs>
        <w:spacing w:line="225" w:lineRule="auto"/>
        <w:ind w:left="721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noProof/>
        </w:rPr>
        <w:lastRenderedPageBreak/>
        <w:drawing>
          <wp:inline distT="0" distB="0" distL="0" distR="0" wp14:anchorId="0C120971" wp14:editId="2B00FE02">
            <wp:extent cx="4791075" cy="2343150"/>
            <wp:effectExtent l="0" t="0" r="9525" b="0"/>
            <wp:docPr id="69" name="Image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A14" w:rsidRDefault="00C53A14" w:rsidP="00C53A14">
      <w:pPr>
        <w:tabs>
          <w:tab w:val="left" w:pos="721"/>
        </w:tabs>
        <w:spacing w:line="225" w:lineRule="auto"/>
        <w:ind w:left="721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Figura 5 – Tela de submissão da proposta</w:t>
      </w:r>
    </w:p>
    <w:p w:rsidR="00C53A14" w:rsidRDefault="00C53A14" w:rsidP="00C53A14">
      <w:pPr>
        <w:tabs>
          <w:tab w:val="left" w:pos="721"/>
        </w:tabs>
        <w:spacing w:line="225" w:lineRule="auto"/>
        <w:ind w:left="721"/>
        <w:rPr>
          <w:rFonts w:ascii="Arial" w:eastAsia="Arial" w:hAnsi="Arial" w:cs="Arial"/>
          <w:b/>
          <w:bCs/>
        </w:rPr>
      </w:pPr>
    </w:p>
    <w:p w:rsidR="00C53A14" w:rsidRDefault="00C53A14" w:rsidP="00C53A14">
      <w:pPr>
        <w:tabs>
          <w:tab w:val="left" w:pos="721"/>
        </w:tabs>
        <w:spacing w:line="225" w:lineRule="auto"/>
        <w:ind w:left="721"/>
        <w:jc w:val="both"/>
        <w:rPr>
          <w:rFonts w:ascii="Arial" w:eastAsia="Arial" w:hAnsi="Arial" w:cs="Arial"/>
          <w:bCs/>
        </w:rPr>
      </w:pPr>
      <w:r w:rsidRPr="0046411F">
        <w:rPr>
          <w:rFonts w:ascii="Arial" w:eastAsia="Arial" w:hAnsi="Arial" w:cs="Arial"/>
          <w:bCs/>
        </w:rPr>
        <w:t>Na Figura 5, clicar em submeter, vai aparecer outra tela</w:t>
      </w:r>
      <w:r>
        <w:rPr>
          <w:rFonts w:ascii="Arial" w:eastAsia="Arial" w:hAnsi="Arial" w:cs="Arial"/>
          <w:bCs/>
        </w:rPr>
        <w:t xml:space="preserve">, onde você deverá preencher Modalidade, Área Temática, Título, e depois em trabalho identificado, onde aparecerá a seguinte tela: </w:t>
      </w:r>
    </w:p>
    <w:p w:rsidR="00C53A14" w:rsidRDefault="00C53A14" w:rsidP="00C53A14">
      <w:pPr>
        <w:tabs>
          <w:tab w:val="left" w:pos="721"/>
        </w:tabs>
        <w:spacing w:line="225" w:lineRule="auto"/>
        <w:ind w:left="721"/>
        <w:jc w:val="both"/>
        <w:rPr>
          <w:rFonts w:ascii="Arial" w:eastAsia="Arial" w:hAnsi="Arial" w:cs="Arial"/>
          <w:bCs/>
        </w:rPr>
      </w:pPr>
    </w:p>
    <w:p w:rsidR="00C53A14" w:rsidRDefault="00C53A14" w:rsidP="00C53A14">
      <w:pPr>
        <w:tabs>
          <w:tab w:val="left" w:pos="721"/>
        </w:tabs>
        <w:spacing w:line="225" w:lineRule="auto"/>
        <w:ind w:left="721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noProof/>
        </w:rPr>
        <w:drawing>
          <wp:inline distT="0" distB="0" distL="0" distR="0" wp14:anchorId="601D50EA" wp14:editId="5FB61811">
            <wp:extent cx="4305300" cy="2105025"/>
            <wp:effectExtent l="0" t="0" r="0" b="9525"/>
            <wp:docPr id="70" name="Image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A14" w:rsidRDefault="00C53A14" w:rsidP="00C53A14">
      <w:pPr>
        <w:tabs>
          <w:tab w:val="left" w:pos="721"/>
        </w:tabs>
        <w:spacing w:line="225" w:lineRule="auto"/>
        <w:ind w:left="721"/>
        <w:rPr>
          <w:rFonts w:ascii="Arial" w:eastAsia="Arial" w:hAnsi="Arial" w:cs="Arial"/>
          <w:b/>
          <w:bCs/>
        </w:rPr>
      </w:pPr>
      <w:r w:rsidRPr="0046411F">
        <w:rPr>
          <w:rFonts w:ascii="Arial" w:eastAsia="Arial" w:hAnsi="Arial" w:cs="Arial"/>
          <w:b/>
          <w:bCs/>
        </w:rPr>
        <w:t>Figura 6 – Link para enviar a proposta</w:t>
      </w:r>
    </w:p>
    <w:p w:rsidR="00C53A14" w:rsidRDefault="00C53A14" w:rsidP="00C53A14">
      <w:pPr>
        <w:tabs>
          <w:tab w:val="left" w:pos="721"/>
        </w:tabs>
        <w:spacing w:line="225" w:lineRule="auto"/>
        <w:ind w:left="721"/>
        <w:rPr>
          <w:rFonts w:ascii="Arial" w:eastAsia="Arial" w:hAnsi="Arial" w:cs="Arial"/>
          <w:b/>
          <w:bCs/>
        </w:rPr>
      </w:pPr>
    </w:p>
    <w:p w:rsidR="00C53A14" w:rsidRPr="007F606A" w:rsidRDefault="00C53A14" w:rsidP="00C53A14">
      <w:pPr>
        <w:tabs>
          <w:tab w:val="left" w:pos="721"/>
        </w:tabs>
        <w:spacing w:line="225" w:lineRule="auto"/>
        <w:ind w:left="721"/>
        <w:jc w:val="both"/>
        <w:rPr>
          <w:rFonts w:ascii="Arial" w:eastAsia="Arial" w:hAnsi="Arial" w:cs="Arial"/>
          <w:bCs/>
        </w:rPr>
      </w:pPr>
      <w:r w:rsidRPr="007F606A">
        <w:rPr>
          <w:rFonts w:ascii="Arial" w:eastAsia="Arial" w:hAnsi="Arial" w:cs="Arial"/>
          <w:bCs/>
        </w:rPr>
        <w:t xml:space="preserve">Na Figura 6, você poderá incluir diretamente o arquivo do </w:t>
      </w:r>
      <w:proofErr w:type="spellStart"/>
      <w:r w:rsidRPr="007F606A">
        <w:rPr>
          <w:rFonts w:ascii="Arial" w:eastAsia="Arial" w:hAnsi="Arial" w:cs="Arial"/>
          <w:bCs/>
        </w:rPr>
        <w:t>pitch</w:t>
      </w:r>
      <w:proofErr w:type="spellEnd"/>
      <w:r w:rsidRPr="007F606A">
        <w:rPr>
          <w:rFonts w:ascii="Arial" w:eastAsia="Arial" w:hAnsi="Arial" w:cs="Arial"/>
          <w:bCs/>
        </w:rPr>
        <w:t xml:space="preserve">, ou um arquivo contendo o link onde está armazenado o </w:t>
      </w:r>
      <w:proofErr w:type="spellStart"/>
      <w:r w:rsidRPr="007F606A">
        <w:rPr>
          <w:rFonts w:ascii="Arial" w:eastAsia="Arial" w:hAnsi="Arial" w:cs="Arial"/>
          <w:bCs/>
        </w:rPr>
        <w:t>pitch</w:t>
      </w:r>
      <w:proofErr w:type="spellEnd"/>
      <w:r w:rsidRPr="007F606A">
        <w:rPr>
          <w:rFonts w:ascii="Arial" w:eastAsia="Arial" w:hAnsi="Arial" w:cs="Arial"/>
          <w:bCs/>
        </w:rPr>
        <w:t>.</w:t>
      </w:r>
    </w:p>
    <w:p w:rsidR="00A26F1E" w:rsidRDefault="00A26F1E"/>
    <w:sectPr w:rsidR="00A26F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062C2"/>
    <w:multiLevelType w:val="hybridMultilevel"/>
    <w:tmpl w:val="50706716"/>
    <w:lvl w:ilvl="0" w:tplc="413AA290">
      <w:start w:val="1"/>
      <w:numFmt w:val="lowerLetter"/>
      <w:lvlText w:val="%1)"/>
      <w:lvlJc w:val="left"/>
    </w:lvl>
    <w:lvl w:ilvl="1" w:tplc="D9029F64">
      <w:numFmt w:val="decimal"/>
      <w:lvlText w:val=""/>
      <w:lvlJc w:val="left"/>
    </w:lvl>
    <w:lvl w:ilvl="2" w:tplc="5D3059B4">
      <w:numFmt w:val="decimal"/>
      <w:lvlText w:val=""/>
      <w:lvlJc w:val="left"/>
    </w:lvl>
    <w:lvl w:ilvl="3" w:tplc="E3D8711A">
      <w:numFmt w:val="decimal"/>
      <w:lvlText w:val=""/>
      <w:lvlJc w:val="left"/>
    </w:lvl>
    <w:lvl w:ilvl="4" w:tplc="6660F86E">
      <w:numFmt w:val="decimal"/>
      <w:lvlText w:val=""/>
      <w:lvlJc w:val="left"/>
    </w:lvl>
    <w:lvl w:ilvl="5" w:tplc="2A3A6A2E">
      <w:numFmt w:val="decimal"/>
      <w:lvlText w:val=""/>
      <w:lvlJc w:val="left"/>
    </w:lvl>
    <w:lvl w:ilvl="6" w:tplc="CCB4D3EC">
      <w:numFmt w:val="decimal"/>
      <w:lvlText w:val=""/>
      <w:lvlJc w:val="left"/>
    </w:lvl>
    <w:lvl w:ilvl="7" w:tplc="8CBA287A">
      <w:numFmt w:val="decimal"/>
      <w:lvlText w:val=""/>
      <w:lvlJc w:val="left"/>
    </w:lvl>
    <w:lvl w:ilvl="8" w:tplc="5C80FC4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A14"/>
    <w:rsid w:val="00A26F1E"/>
    <w:rsid w:val="00C5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206E"/>
  <w15:chartTrackingRefBased/>
  <w15:docId w15:val="{3443A372-7457-4E4B-9AA9-1B4CD2A4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3A14"/>
    <w:pPr>
      <w:spacing w:after="0" w:line="240" w:lineRule="auto"/>
    </w:pPr>
    <w:rPr>
      <w:rFonts w:ascii="Times New Roman" w:eastAsiaTheme="minorEastAsia" w:hAnsi="Times New Roman" w:cs="Times New Roman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53A1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53A1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53A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esc.net/feiradainovaca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290</Words>
  <Characters>1566</Characters>
  <Application>Microsoft Office Word</Application>
  <DocSecurity>0</DocSecurity>
  <Lines>13</Lines>
  <Paragraphs>3</Paragraphs>
  <ScaleCrop>false</ScaleCrop>
  <Company>UNESC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Laboratorio XXIA - 102</dc:creator>
  <cp:keywords/>
  <dc:description/>
  <cp:lastModifiedBy>Laboratorio XXIA - 102</cp:lastModifiedBy>
  <cp:revision>1</cp:revision>
  <dcterms:created xsi:type="dcterms:W3CDTF">2021-10-21T17:45:00Z</dcterms:created>
  <dcterms:modified xsi:type="dcterms:W3CDTF">2021-10-21T17:51:00Z</dcterms:modified>
</cp:coreProperties>
</file>